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0E5" w:rsidRDefault="003D50E5" w:rsidP="003D50E5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3. zasedání obecního zastupitelstva Bílov ze dne 20. prosince 2022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Milan Zvolánek 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Hosté: Jaroslava Romová 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Omluven: Zdeněk Rom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2022, na kterém Vás všechny vítám. Je přítomno 7 členů zastupitelstva obce z celkového počtu 6 členů. To je dostatečný počet k tomu, aby zasedání zastupitelstva obce mohlo právoplatně jednat a usnášet se na všech bodech jednání.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Program: </w:t>
      </w:r>
    </w:p>
    <w:p w:rsidR="003D50E5" w:rsidRDefault="003D50E5" w:rsidP="003D50E5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3D50E5" w:rsidRDefault="003D50E5" w:rsidP="003D50E5">
      <w:pPr>
        <w:pStyle w:val="Odstavecseseznamem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Přivítání a zahájení</w:t>
      </w:r>
    </w:p>
    <w:p w:rsidR="003D50E5" w:rsidRDefault="003D50E5" w:rsidP="003D50E5">
      <w:pPr>
        <w:pStyle w:val="Odstavecseseznamem"/>
        <w:ind w:firstLine="69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2. Zvolení zapisovatele</w:t>
      </w:r>
    </w:p>
    <w:p w:rsidR="003D50E5" w:rsidRDefault="003D50E5" w:rsidP="003D50E5">
      <w:pPr>
        <w:pStyle w:val="Odstavecseseznamem"/>
        <w:ind w:firstLine="69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3. Kontrola usnesení z minulé schůze</w:t>
      </w:r>
    </w:p>
    <w:p w:rsidR="003D50E5" w:rsidRDefault="003D50E5" w:rsidP="003D50E5">
      <w:pPr>
        <w:ind w:left="708" w:firstLine="708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4. Schválení rozpočtu na rok 2023</w:t>
      </w:r>
    </w:p>
    <w:p w:rsidR="003D50E5" w:rsidRDefault="003D50E5" w:rsidP="003D50E5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                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ab/>
        <w:t xml:space="preserve"> 5. Příspěvky občanů za odvoz odpadu v roce 2022 </w:t>
      </w:r>
    </w:p>
    <w:p w:rsidR="003D50E5" w:rsidRDefault="003D50E5" w:rsidP="003D50E5">
      <w:pPr>
        <w:ind w:left="141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6. Schválení smlouvy o smlouvě budoucí o zřízení věcného břemene a dohodu o umístění stavby lV-12-0020692/SOBS VB/03</w:t>
      </w:r>
    </w:p>
    <w:p w:rsidR="003D50E5" w:rsidRDefault="003D50E5" w:rsidP="003D50E5">
      <w:pPr>
        <w:ind w:firstLine="708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ab/>
        <w:t xml:space="preserve">7. Diskuze a různé </w:t>
      </w:r>
    </w:p>
    <w:p w:rsidR="003D50E5" w:rsidRDefault="003D50E5" w:rsidP="003D50E5">
      <w:pPr>
        <w:ind w:left="708" w:firstLine="708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8. Usnesení a závěr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4/ Předseda finančního výboru pan Ladislav Bulín předložil návrh rozpočtu na rok 2023. Jedná se o příjmy 2 300 000,- Kč a výdaje 3 700 000,- Kč. Schodek bude financován z úspor minulých let. Zastupitelé rozpočet schválili. 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Předseda finančního výboru pan Ladislav Bulín navrhl příspěvky na odvoz odpadu za rok 2022. 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Výše příspěvku je 50% poplatku za vývoz odpadu těm občanům, kteří mají zakoupené známky na popelnice za rok 2022. 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6/ Starosta předložil zastupitelům ke schválení Smlouvy o smlouvě budoucí o zřízení věcného břemene a dohodu o umístění stavby lV-12-0020692/SOBS VB/03 mezi obcí Bílov a ČEZ Distribuce, a.s. Jedná se o stavbu v souvislosti s distribuční soustavou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360/1 v katastru naší obce. Zastupitelé souhlasili.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7 / Diskuze a různé: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Silvestrovská oslava – starosta pozval všechny na setkání na návsi o půlnoci 31.12. 2022 a navrhl uvolnit pro tuto akci částku do 3000,- Kč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:rsidR="003D50E5" w:rsidRDefault="003D50E5" w:rsidP="003D50E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Protože nebyly žádné další příspěvky do diskuze ani další podněty, uzavřel starosta dnešní zasedání a navrhl následující usnesení: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usnesení obecního zastupitelstva ze dne 20. prosince 2022: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35/ 2022 – Zastupitelé schvalují rozpočet na rok 2023. Jedná se o příjmy 2 300 000,- Kč a výdaje 3 700 000,- Kč. Schodek bude financován z úspor minulých let. 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36/ 2022 – zastupitelé schvalují příspěvky na odvoz odpadu za rok 2022 ve výši 50% poplatku za vývoz odpadu těm občanům, kteří mají zakoupené známky na popelnice za rok 2022. 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37/ 2022 – zastupitelé schvalují Smlouvu o smlouvě budoucí o zřízení věcného břemene a dohodu o umístění stavby lV-12-0020692/SOBS VB/03 mezi obcí Bílov a ČEZ Distribuce, a.s.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38/ 2022 zastupitelé schvalují uvolnění částky na silvestrovské oslavy v obci ve výši do 3000,- Kč</w:t>
      </w:r>
    </w:p>
    <w:p w:rsidR="003D50E5" w:rsidRDefault="003D50E5" w:rsidP="003D50E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pStyle w:val="Odstavecseseznamem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Zapsal dne 20. prosince 2022</w:t>
      </w: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:rsidR="003D50E5" w:rsidRDefault="003D50E5" w:rsidP="003D5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3D50E5" w:rsidRDefault="003D50E5" w:rsidP="003D50E5"/>
    <w:p w:rsidR="003D50E5" w:rsidRPr="006252EC" w:rsidRDefault="003D50E5" w:rsidP="003D5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9F6657" w:rsidRDefault="009F6657"/>
    <w:sectPr w:rsidR="009F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D7D14"/>
    <w:multiLevelType w:val="hybridMultilevel"/>
    <w:tmpl w:val="54B64BE8"/>
    <w:lvl w:ilvl="0" w:tplc="360848D4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num w:numId="1" w16cid:durableId="125200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E5"/>
    <w:rsid w:val="003D50E5"/>
    <w:rsid w:val="009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0EE5A-5CBB-47EC-9A69-0DB8314E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0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5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1</cp:revision>
  <dcterms:created xsi:type="dcterms:W3CDTF">2023-01-27T11:15:00Z</dcterms:created>
  <dcterms:modified xsi:type="dcterms:W3CDTF">2023-01-27T11:17:00Z</dcterms:modified>
</cp:coreProperties>
</file>